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522"/>
        <w:gridCol w:w="1710"/>
        <w:gridCol w:w="5775"/>
        <w:gridCol w:w="2937"/>
      </w:tblGrid>
      <w:tr w:rsidR="00C9217B" w:rsidRPr="00BD52C3" w:rsidTr="00C9217B">
        <w:trPr>
          <w:trHeight w:val="422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17B" w:rsidRDefault="00C9217B" w:rsidP="008922B4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17B" w:rsidRDefault="00C9217B" w:rsidP="00C9217B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C9217B" w:rsidRDefault="00C9217B" w:rsidP="00C9217B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C9217B" w:rsidRPr="00BD52C3" w:rsidRDefault="00C9217B" w:rsidP="00C9217B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Steps of PDSA Approach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17B" w:rsidRPr="00BD52C3" w:rsidRDefault="00C9217B" w:rsidP="00C9217B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Key Elements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17B" w:rsidRPr="00BD52C3" w:rsidRDefault="00C9217B" w:rsidP="00C9217B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Notes</w:t>
            </w:r>
          </w:p>
        </w:tc>
      </w:tr>
      <w:tr w:rsidR="00C9217B" w:rsidRPr="00BD52C3" w:rsidTr="00C9217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217B" w:rsidRPr="00BD52C3" w:rsidRDefault="00C9217B" w:rsidP="00C9217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9217B">
              <w:rPr>
                <w:rFonts w:ascii="Trebuchet MS" w:hAnsi="Trebuchet MS"/>
                <w:b/>
                <w:sz w:val="28"/>
                <w:szCs w:val="1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1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Getting Started</w:t>
            </w:r>
          </w:p>
        </w:tc>
        <w:tc>
          <w:tcPr>
            <w:tcW w:w="5775" w:type="dxa"/>
            <w:tcBorders>
              <w:top w:val="single" w:sz="4" w:space="0" w:color="auto"/>
            </w:tcBorders>
          </w:tcPr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Identify area, problem, or opportunity for improvement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Estimate and commit needed resources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spacing w:after="2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Obtain approval (if needed) to conduct QI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9217B" w:rsidRPr="00C64FAE" w:rsidRDefault="00C9217B" w:rsidP="00C64FAE">
            <w:p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</w:p>
        </w:tc>
      </w:tr>
      <w:tr w:rsidR="00C9217B" w:rsidRPr="00BD52C3" w:rsidTr="00521A5B">
        <w:tc>
          <w:tcPr>
            <w:tcW w:w="522" w:type="dxa"/>
            <w:vMerge/>
            <w:tcBorders>
              <w:left w:val="single" w:sz="4" w:space="0" w:color="auto"/>
            </w:tcBorders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2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Assemble the Team</w:t>
            </w:r>
          </w:p>
        </w:tc>
        <w:tc>
          <w:tcPr>
            <w:tcW w:w="5775" w:type="dxa"/>
          </w:tcPr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Identify and assemble team members (including customers and/or stakeholders)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Discuss problem or opportunity for improvement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Identify team member roles &amp; responsibilities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Establish initial timeline for improvement activity and schedule regular team meetings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Develop Aim Statement</w:t>
            </w:r>
          </w:p>
          <w:p w:rsidR="00C9217B" w:rsidRPr="00C64FAE" w:rsidRDefault="00C9217B" w:rsidP="00BD52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i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i/>
                <w:color w:val="000000"/>
                <w:sz w:val="16"/>
              </w:rPr>
              <w:t>What are we trying to accomplish?</w:t>
            </w:r>
          </w:p>
          <w:p w:rsidR="00C9217B" w:rsidRPr="00C64FAE" w:rsidRDefault="00C9217B" w:rsidP="00BD52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i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i/>
                <w:color w:val="000000"/>
                <w:sz w:val="16"/>
              </w:rPr>
              <w:t>How will we know that a change is an improvement?</w:t>
            </w:r>
          </w:p>
          <w:p w:rsidR="00C9217B" w:rsidRPr="00C64FAE" w:rsidRDefault="00C9217B" w:rsidP="00BD52C3">
            <w:pPr>
              <w:numPr>
                <w:ilvl w:val="0"/>
                <w:numId w:val="23"/>
              </w:numPr>
              <w:spacing w:after="2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64FAE">
              <w:rPr>
                <w:rFonts w:ascii="GillSansMT" w:hAnsi="GillSansMT" w:cs="GillSansMT"/>
                <w:i/>
                <w:color w:val="000000"/>
                <w:sz w:val="16"/>
              </w:rPr>
              <w:t>What change can we make that will result in improvement?</w:t>
            </w:r>
          </w:p>
        </w:tc>
        <w:tc>
          <w:tcPr>
            <w:tcW w:w="2937" w:type="dxa"/>
          </w:tcPr>
          <w:p w:rsidR="00C9217B" w:rsidRPr="00C64FAE" w:rsidRDefault="00C9217B" w:rsidP="00217881">
            <w:p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</w:p>
        </w:tc>
      </w:tr>
      <w:tr w:rsidR="00C9217B" w:rsidRPr="00BD52C3" w:rsidTr="00521A5B">
        <w:tc>
          <w:tcPr>
            <w:tcW w:w="522" w:type="dxa"/>
            <w:vMerge/>
            <w:tcBorders>
              <w:left w:val="single" w:sz="4" w:space="0" w:color="auto"/>
            </w:tcBorders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3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 xml:space="preserve">Examine the Current 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Approach</w:t>
            </w:r>
          </w:p>
        </w:tc>
        <w:tc>
          <w:tcPr>
            <w:tcW w:w="5775" w:type="dxa"/>
          </w:tcPr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Examine the current approach or process flow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Obtain existing baseline data, or create and execute data collection plan to understand the current approach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Obtain input from customers and/or stakeholders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Analyze and display baseline data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Determine root cause(s) of problem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spacing w:after="20" w:line="240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Revise Aim Statement based on baseline data as needed</w:t>
            </w:r>
          </w:p>
        </w:tc>
        <w:tc>
          <w:tcPr>
            <w:tcW w:w="2937" w:type="dxa"/>
          </w:tcPr>
          <w:p w:rsidR="00C9217B" w:rsidRPr="00C64FAE" w:rsidRDefault="00C9217B" w:rsidP="00C64FAE">
            <w:p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</w:p>
        </w:tc>
      </w:tr>
      <w:tr w:rsidR="00C9217B" w:rsidRPr="00BD52C3" w:rsidTr="00521A5B">
        <w:tc>
          <w:tcPr>
            <w:tcW w:w="522" w:type="dxa"/>
            <w:vMerge/>
            <w:tcBorders>
              <w:left w:val="single" w:sz="4" w:space="0" w:color="auto"/>
            </w:tcBorders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4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Identify Potential Solutions</w:t>
            </w:r>
          </w:p>
        </w:tc>
        <w:tc>
          <w:tcPr>
            <w:tcW w:w="5775" w:type="dxa"/>
          </w:tcPr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Identify all potential solutions to the problem based on the root cause(s)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Review model or best practices to identify potential improvements</w:t>
            </w:r>
          </w:p>
          <w:p w:rsidR="00C9217B" w:rsidRPr="00C64FAE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color w:val="000000"/>
                <w:sz w:val="16"/>
              </w:rPr>
            </w:pPr>
            <w:r w:rsidRPr="00C64FAE">
              <w:rPr>
                <w:rFonts w:ascii="GillSansMT" w:hAnsi="GillSansMT" w:cs="GillSansMT"/>
                <w:color w:val="000000"/>
                <w:sz w:val="16"/>
              </w:rPr>
              <w:t>Pick the best solution (the one most likely to accomplish your Aim Statement)</w:t>
            </w:r>
          </w:p>
        </w:tc>
        <w:tc>
          <w:tcPr>
            <w:tcW w:w="2937" w:type="dxa"/>
          </w:tcPr>
          <w:p w:rsidR="00C9217B" w:rsidRPr="00C64FAE" w:rsidRDefault="00C9217B" w:rsidP="00217881">
            <w:p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</w:p>
        </w:tc>
      </w:tr>
      <w:tr w:rsidR="00C9217B" w:rsidRPr="00BD52C3" w:rsidTr="00C9217B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5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 xml:space="preserve">Develop an Improvement </w:t>
            </w:r>
            <w:r w:rsidRPr="00BD52C3">
              <w:rPr>
                <w:rFonts w:ascii="Trebuchet MS" w:hAnsi="Trebuchet MS"/>
                <w:sz w:val="16"/>
                <w:szCs w:val="16"/>
              </w:rPr>
              <w:lastRenderedPageBreak/>
              <w:t>Theory</w:t>
            </w:r>
          </w:p>
        </w:tc>
        <w:tc>
          <w:tcPr>
            <w:tcW w:w="5775" w:type="dxa"/>
          </w:tcPr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lastRenderedPageBreak/>
              <w:t>Develop a theory for improvement</w:t>
            </w:r>
          </w:p>
          <w:p w:rsidR="00C9217B" w:rsidRPr="00BD52C3" w:rsidRDefault="00C9217B" w:rsidP="00BD52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i/>
                <w:sz w:val="16"/>
              </w:rPr>
            </w:pPr>
            <w:r w:rsidRPr="00BD52C3">
              <w:rPr>
                <w:rFonts w:ascii="GillSansMT" w:hAnsi="GillSansMT" w:cs="GillSansMT"/>
                <w:i/>
                <w:sz w:val="16"/>
              </w:rPr>
              <w:t>What is your prediction?</w:t>
            </w:r>
          </w:p>
          <w:p w:rsidR="00C9217B" w:rsidRPr="00BD52C3" w:rsidRDefault="00C9217B" w:rsidP="00BD52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i/>
                <w:sz w:val="16"/>
              </w:rPr>
            </w:pPr>
            <w:r w:rsidRPr="00BD52C3">
              <w:rPr>
                <w:rFonts w:ascii="GillSansMT" w:hAnsi="GillSansMT" w:cs="GillSansMT"/>
                <w:i/>
                <w:sz w:val="16"/>
              </w:rPr>
              <w:t xml:space="preserve">Use an </w:t>
            </w:r>
            <w:r w:rsidRPr="00BD52C3">
              <w:rPr>
                <w:rFonts w:ascii="GillSansMT-Italic" w:hAnsi="GillSansMT-Italic" w:cs="GillSansMT-Italic"/>
                <w:i/>
                <w:iCs/>
                <w:sz w:val="16"/>
              </w:rPr>
              <w:t xml:space="preserve">“If . . . . Then” </w:t>
            </w:r>
            <w:r w:rsidRPr="00BD52C3">
              <w:rPr>
                <w:rFonts w:ascii="GillSansMT" w:hAnsi="GillSansMT" w:cs="GillSansMT"/>
                <w:i/>
                <w:sz w:val="16"/>
              </w:rPr>
              <w:t>approach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Develop a strategy to test the theory</w:t>
            </w:r>
          </w:p>
          <w:p w:rsidR="00C9217B" w:rsidRPr="00BD52C3" w:rsidRDefault="00C9217B" w:rsidP="00BD52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i/>
                <w:sz w:val="16"/>
              </w:rPr>
            </w:pPr>
            <w:r w:rsidRPr="00BD52C3">
              <w:rPr>
                <w:rFonts w:ascii="GillSansMT" w:hAnsi="GillSansMT" w:cs="GillSansMT"/>
                <w:i/>
                <w:sz w:val="16"/>
              </w:rPr>
              <w:lastRenderedPageBreak/>
              <w:t>What will be tested? How? When?</w:t>
            </w:r>
          </w:p>
          <w:p w:rsidR="00C9217B" w:rsidRPr="00BD52C3" w:rsidRDefault="00C9217B" w:rsidP="00BD52C3">
            <w:pPr>
              <w:numPr>
                <w:ilvl w:val="0"/>
                <w:numId w:val="25"/>
              </w:numPr>
              <w:spacing w:after="2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GillSansMT" w:hAnsi="GillSansMT" w:cs="GillSansMT"/>
                <w:i/>
                <w:sz w:val="16"/>
              </w:rPr>
              <w:t>Who needs to know about the test?</w:t>
            </w:r>
          </w:p>
        </w:tc>
        <w:tc>
          <w:tcPr>
            <w:tcW w:w="2937" w:type="dxa"/>
          </w:tcPr>
          <w:p w:rsidR="00C9217B" w:rsidRPr="00C64FAE" w:rsidRDefault="00C9217B" w:rsidP="00C64FAE">
            <w:p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</w:p>
        </w:tc>
      </w:tr>
      <w:tr w:rsidR="00C9217B" w:rsidRPr="00BD52C3" w:rsidTr="00C9217B">
        <w:trPr>
          <w:cantSplit/>
          <w:trHeight w:val="8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217B" w:rsidRPr="00BD52C3" w:rsidRDefault="00C9217B" w:rsidP="00C9217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9217B">
              <w:rPr>
                <w:rFonts w:ascii="Trebuchet MS" w:hAnsi="Trebuchet MS"/>
                <w:b/>
                <w:sz w:val="28"/>
                <w:szCs w:val="16"/>
              </w:rPr>
              <w:lastRenderedPageBreak/>
              <w:t>DO</w:t>
            </w: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6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Test the Theory</w:t>
            </w:r>
          </w:p>
        </w:tc>
        <w:tc>
          <w:tcPr>
            <w:tcW w:w="5775" w:type="dxa"/>
          </w:tcPr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Carry out the test on a small scale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Collect, chart, and display data to determine effectiveness of the test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Document problems, unexpected observations, and unintended side effects</w:t>
            </w:r>
          </w:p>
        </w:tc>
        <w:tc>
          <w:tcPr>
            <w:tcW w:w="2937" w:type="dxa"/>
          </w:tcPr>
          <w:p w:rsidR="00C9217B" w:rsidRPr="00C64FAE" w:rsidRDefault="00C9217B" w:rsidP="00BD52C3">
            <w:pPr>
              <w:autoSpaceDE w:val="0"/>
              <w:autoSpaceDN w:val="0"/>
              <w:adjustRightInd w:val="0"/>
              <w:spacing w:after="20" w:line="240" w:lineRule="auto"/>
              <w:ind w:left="360"/>
              <w:rPr>
                <w:rFonts w:ascii="GillSansMT" w:eastAsia="SymbolMT" w:hAnsi="GillSansMT" w:cs="GillSansMT"/>
                <w:sz w:val="16"/>
              </w:rPr>
            </w:pPr>
          </w:p>
        </w:tc>
      </w:tr>
      <w:tr w:rsidR="00C9217B" w:rsidRPr="00BD52C3" w:rsidTr="00C9217B">
        <w:trPr>
          <w:cantSplit/>
          <w:trHeight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217B" w:rsidRPr="00C9217B" w:rsidRDefault="00C9217B" w:rsidP="00C9217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8"/>
                <w:szCs w:val="16"/>
              </w:rPr>
            </w:pPr>
            <w:r w:rsidRPr="00C9217B">
              <w:rPr>
                <w:rFonts w:ascii="Trebuchet MS" w:hAnsi="Trebuchet MS"/>
                <w:b/>
                <w:sz w:val="28"/>
                <w:szCs w:val="16"/>
              </w:rPr>
              <w:t>STUDY</w:t>
            </w: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7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Study the Results</w:t>
            </w:r>
          </w:p>
        </w:tc>
        <w:tc>
          <w:tcPr>
            <w:tcW w:w="5775" w:type="dxa"/>
          </w:tcPr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Determine if your test was successful:</w:t>
            </w:r>
          </w:p>
          <w:p w:rsidR="00C9217B" w:rsidRPr="00BD52C3" w:rsidRDefault="00C9217B" w:rsidP="00BD52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Compare results against baseline data and the measures of success stated in the Aim Statement</w:t>
            </w:r>
          </w:p>
          <w:p w:rsidR="00C9217B" w:rsidRPr="00BD52C3" w:rsidRDefault="00C9217B" w:rsidP="00BD52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Did the results match the theory/prediction?</w:t>
            </w:r>
          </w:p>
          <w:p w:rsidR="00C9217B" w:rsidRPr="00BD52C3" w:rsidRDefault="00C9217B" w:rsidP="00BD52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Did you have unintended side effects?</w:t>
            </w:r>
          </w:p>
          <w:p w:rsidR="00C9217B" w:rsidRPr="00BD52C3" w:rsidRDefault="00C9217B" w:rsidP="00BD52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Is there an improvement?</w:t>
            </w:r>
          </w:p>
          <w:p w:rsidR="00C9217B" w:rsidRPr="00BD52C3" w:rsidRDefault="00C9217B" w:rsidP="00BD52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Do you need to test the improvement under other conditions?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spacing w:after="2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Describe and report what you learned</w:t>
            </w:r>
          </w:p>
        </w:tc>
        <w:tc>
          <w:tcPr>
            <w:tcW w:w="2937" w:type="dxa"/>
          </w:tcPr>
          <w:p w:rsidR="00C9217B" w:rsidRPr="00C64FAE" w:rsidRDefault="00C9217B" w:rsidP="00BD52C3">
            <w:pPr>
              <w:autoSpaceDE w:val="0"/>
              <w:autoSpaceDN w:val="0"/>
              <w:adjustRightInd w:val="0"/>
              <w:spacing w:after="20" w:line="240" w:lineRule="auto"/>
              <w:ind w:left="360"/>
              <w:rPr>
                <w:rFonts w:ascii="GillSansMT" w:eastAsia="SymbolMT" w:hAnsi="GillSansMT" w:cs="GillSansMT"/>
                <w:sz w:val="16"/>
              </w:rPr>
            </w:pPr>
          </w:p>
        </w:tc>
      </w:tr>
      <w:tr w:rsidR="00C9217B" w:rsidRPr="00BD52C3" w:rsidTr="00C9217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217B" w:rsidRPr="00C9217B" w:rsidRDefault="00C9217B" w:rsidP="00C9217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8"/>
                <w:szCs w:val="16"/>
              </w:rPr>
            </w:pPr>
            <w:r w:rsidRPr="00C9217B">
              <w:rPr>
                <w:rFonts w:ascii="Trebuchet MS" w:hAnsi="Trebuchet MS"/>
                <w:b/>
                <w:sz w:val="28"/>
                <w:szCs w:val="16"/>
              </w:rPr>
              <w:t>ACT</w:t>
            </w: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8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 xml:space="preserve">Standardize the Improvement 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or Develop a New Theory</w:t>
            </w:r>
          </w:p>
        </w:tc>
        <w:tc>
          <w:tcPr>
            <w:tcW w:w="5775" w:type="dxa"/>
          </w:tcPr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If your improvement was successful on a small scale test it on a wider scale</w:t>
            </w:r>
          </w:p>
          <w:p w:rsidR="00C9217B" w:rsidRPr="00BD52C3" w:rsidRDefault="00C9217B" w:rsidP="00BD52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Continue testing until an acceptable level of improvement is achieved</w:t>
            </w:r>
          </w:p>
          <w:p w:rsidR="00C9217B" w:rsidRPr="00BD52C3" w:rsidRDefault="00C9217B" w:rsidP="00BD52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i/>
                <w:sz w:val="16"/>
              </w:rPr>
            </w:pPr>
            <w:r w:rsidRPr="00BD52C3">
              <w:rPr>
                <w:rFonts w:ascii="GillSansMT" w:eastAsia="SymbolMT" w:hAnsi="GillSansMT" w:cs="GillSansMT"/>
                <w:i/>
                <w:sz w:val="16"/>
              </w:rPr>
              <w:t>Make plans to standardize the improvement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eastAsia="SymbolMT" w:hAnsi="GillSansMT" w:cs="GillSansMT"/>
                <w:sz w:val="16"/>
              </w:rPr>
            </w:pPr>
            <w:r w:rsidRPr="00BD52C3">
              <w:rPr>
                <w:rFonts w:ascii="GillSansMT" w:eastAsia="SymbolMT" w:hAnsi="GillSansMT" w:cs="GillSansMT"/>
                <w:sz w:val="16"/>
              </w:rPr>
              <w:t>If your change was not an improvement, develop a new theory and test it; often several cycles are needed to produce the desired improvement</w:t>
            </w:r>
          </w:p>
        </w:tc>
        <w:tc>
          <w:tcPr>
            <w:tcW w:w="2937" w:type="dxa"/>
          </w:tcPr>
          <w:p w:rsidR="00C9217B" w:rsidRPr="00C64FAE" w:rsidRDefault="00C9217B" w:rsidP="00BD52C3">
            <w:pPr>
              <w:autoSpaceDE w:val="0"/>
              <w:autoSpaceDN w:val="0"/>
              <w:adjustRightInd w:val="0"/>
              <w:spacing w:after="20" w:line="240" w:lineRule="auto"/>
              <w:ind w:left="360"/>
              <w:rPr>
                <w:rFonts w:ascii="GillSansMT" w:eastAsia="SymbolMT" w:hAnsi="GillSansMT" w:cs="GillSansMT"/>
                <w:sz w:val="16"/>
              </w:rPr>
            </w:pPr>
          </w:p>
        </w:tc>
      </w:tr>
      <w:tr w:rsidR="00C9217B" w:rsidRPr="00BD52C3" w:rsidTr="00521A5B">
        <w:tc>
          <w:tcPr>
            <w:tcW w:w="522" w:type="dxa"/>
            <w:vMerge/>
            <w:tcBorders>
              <w:left w:val="single" w:sz="4" w:space="0" w:color="auto"/>
            </w:tcBorders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Trebuchet MS" w:hAnsi="Trebuchet MS"/>
                <w:b/>
                <w:sz w:val="16"/>
                <w:szCs w:val="16"/>
              </w:rPr>
              <w:t>Step 9</w:t>
            </w:r>
          </w:p>
          <w:p w:rsidR="00C9217B" w:rsidRPr="00BD52C3" w:rsidRDefault="00C9217B" w:rsidP="00BD52C3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BD52C3">
              <w:rPr>
                <w:rFonts w:ascii="Trebuchet MS" w:hAnsi="Trebuchet MS"/>
                <w:sz w:val="16"/>
                <w:szCs w:val="16"/>
              </w:rPr>
              <w:t>Establish Future Plans</w:t>
            </w:r>
          </w:p>
        </w:tc>
        <w:tc>
          <w:tcPr>
            <w:tcW w:w="5775" w:type="dxa"/>
          </w:tcPr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Celebrate your success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Communicate your accomplishments to internal and external customers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Take steps to preserve your gains and sustain your accomplishments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GillSansMT" w:hAnsi="GillSansMT" w:cs="GillSansMT"/>
                <w:sz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Make long term plans for additional improvements</w:t>
            </w:r>
          </w:p>
          <w:p w:rsidR="00C9217B" w:rsidRPr="00BD52C3" w:rsidRDefault="00C9217B" w:rsidP="00BD52C3">
            <w:pPr>
              <w:numPr>
                <w:ilvl w:val="0"/>
                <w:numId w:val="17"/>
              </w:numPr>
              <w:spacing w:after="2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BD52C3">
              <w:rPr>
                <w:rFonts w:ascii="GillSansMT" w:hAnsi="GillSansMT" w:cs="GillSansMT"/>
                <w:sz w:val="16"/>
              </w:rPr>
              <w:t>Conduct iterative PDSA cycles, when needed</w:t>
            </w:r>
          </w:p>
        </w:tc>
        <w:tc>
          <w:tcPr>
            <w:tcW w:w="2937" w:type="dxa"/>
          </w:tcPr>
          <w:p w:rsidR="00C9217B" w:rsidRPr="00C64FAE" w:rsidRDefault="00C9217B" w:rsidP="00BD52C3">
            <w:pPr>
              <w:autoSpaceDE w:val="0"/>
              <w:autoSpaceDN w:val="0"/>
              <w:adjustRightInd w:val="0"/>
              <w:spacing w:after="20" w:line="240" w:lineRule="auto"/>
              <w:ind w:left="360"/>
              <w:rPr>
                <w:rFonts w:ascii="GillSansMT" w:hAnsi="GillSansMT" w:cs="GillSansMT"/>
                <w:sz w:val="16"/>
              </w:rPr>
            </w:pPr>
          </w:p>
        </w:tc>
      </w:tr>
    </w:tbl>
    <w:p w:rsidR="000D2300" w:rsidRPr="000002C5" w:rsidRDefault="000D2300" w:rsidP="00BD52C3">
      <w:pPr>
        <w:spacing w:after="0" w:line="240" w:lineRule="auto"/>
        <w:rPr>
          <w:rFonts w:ascii="Trebuchet MS" w:hAnsi="Trebuchet MS"/>
          <w:szCs w:val="24"/>
        </w:rPr>
      </w:pPr>
    </w:p>
    <w:sectPr w:rsidR="000D2300" w:rsidRPr="000002C5" w:rsidSect="00D518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61" w:rsidRDefault="00967861" w:rsidP="00F661F3">
      <w:pPr>
        <w:spacing w:after="0" w:line="240" w:lineRule="auto"/>
      </w:pPr>
      <w:r>
        <w:separator/>
      </w:r>
    </w:p>
  </w:endnote>
  <w:endnote w:type="continuationSeparator" w:id="0">
    <w:p w:rsidR="00967861" w:rsidRDefault="00967861" w:rsidP="00F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81" w:rsidRPr="00C277FB" w:rsidRDefault="00217881" w:rsidP="00C277FB">
    <w:pPr>
      <w:pStyle w:val="Footer"/>
    </w:pPr>
    <w:r>
      <w:t xml:space="preserve">Last updated:  </w:t>
    </w:r>
    <w:fldSimple w:instr=" DATE \@ &quot;M/d/yyyy&quot; ">
      <w:r w:rsidR="008C00DE">
        <w:rPr>
          <w:noProof/>
        </w:rPr>
        <w:t>9/12/2012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61" w:rsidRDefault="00967861" w:rsidP="00F661F3">
      <w:pPr>
        <w:spacing w:after="0" w:line="240" w:lineRule="auto"/>
      </w:pPr>
      <w:r>
        <w:separator/>
      </w:r>
    </w:p>
  </w:footnote>
  <w:footnote w:type="continuationSeparator" w:id="0">
    <w:p w:rsidR="00967861" w:rsidRDefault="00967861" w:rsidP="00F6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81" w:rsidRDefault="00217881" w:rsidP="00BD52C3">
    <w:pPr>
      <w:spacing w:after="0" w:line="360" w:lineRule="auto"/>
      <w:jc w:val="center"/>
      <w:rPr>
        <w:rFonts w:ascii="Trebuchet MS" w:hAnsi="Trebuchet MS"/>
        <w:sz w:val="32"/>
      </w:rPr>
    </w:pPr>
    <w:r w:rsidRPr="000D2300">
      <w:rPr>
        <w:rFonts w:ascii="Trebuchet MS" w:hAnsi="Trebuchet MS"/>
        <w:sz w:val="32"/>
      </w:rPr>
      <w:t>QI Project Tracking Sheet</w:t>
    </w:r>
  </w:p>
  <w:p w:rsidR="00217881" w:rsidRPr="00D518E2" w:rsidRDefault="00217881" w:rsidP="00BD52C3">
    <w:pPr>
      <w:spacing w:after="0" w:line="360" w:lineRule="auto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Project Title</w:t>
    </w:r>
    <w:proofErr w:type="gramStart"/>
    <w:r>
      <w:rPr>
        <w:rFonts w:ascii="Trebuchet MS" w:hAnsi="Trebuchet MS"/>
        <w:sz w:val="18"/>
      </w:rPr>
      <w:t>:</w:t>
    </w:r>
    <w:r>
      <w:rPr>
        <w:rFonts w:ascii="Trebuchet MS" w:hAnsi="Trebuchet MS"/>
        <w:color w:val="FFFFFF"/>
        <w:sz w:val="18"/>
      </w:rPr>
      <w:t>sssssssssssssssssssssssssssssssssss</w:t>
    </w:r>
    <w:proofErr w:type="gramEnd"/>
    <w:r w:rsidRPr="00D518E2">
      <w:rPr>
        <w:rFonts w:ascii="Trebuchet MS" w:hAnsi="Trebuchet MS"/>
        <w:sz w:val="18"/>
      </w:rPr>
      <w:t xml:space="preserve"> </w:t>
    </w:r>
    <w:r>
      <w:rPr>
        <w:rFonts w:ascii="Trebuchet MS" w:hAnsi="Trebuchet MS"/>
        <w:sz w:val="18"/>
      </w:rPr>
      <w:t xml:space="preserve">   </w:t>
    </w:r>
    <w:r w:rsidRPr="00D518E2">
      <w:rPr>
        <w:rFonts w:ascii="Trebuchet MS" w:hAnsi="Trebuchet MS"/>
        <w:sz w:val="18"/>
      </w:rPr>
      <w:t xml:space="preserve"> </w:t>
    </w:r>
  </w:p>
  <w:p w:rsidR="00217881" w:rsidRPr="00BD52C3" w:rsidRDefault="00217881" w:rsidP="00BD52C3">
    <w:pPr>
      <w:spacing w:after="0" w:line="360" w:lineRule="auto"/>
      <w:jc w:val="center"/>
      <w:rPr>
        <w:rFonts w:ascii="Trebuchet MS" w:hAnsi="Trebuchet MS"/>
        <w:sz w:val="18"/>
      </w:rPr>
    </w:pPr>
    <w:r w:rsidRPr="00D518E2">
      <w:rPr>
        <w:rFonts w:ascii="Trebuchet MS" w:hAnsi="Trebuchet MS"/>
        <w:sz w:val="18"/>
      </w:rPr>
      <w:t>Project Dates:</w:t>
    </w:r>
    <w:r w:rsidRPr="00D518E2">
      <w:rPr>
        <w:rFonts w:ascii="Trebuchet MS" w:hAnsi="Trebuchet MS"/>
        <w:szCs w:val="24"/>
      </w:rPr>
      <w:t xml:space="preserve"> </w:t>
    </w:r>
    <w:r>
      <w:rPr>
        <w:rFonts w:ascii="Trebuchet MS" w:hAnsi="Trebuchet MS"/>
        <w:sz w:val="18"/>
      </w:rPr>
      <w:t>__</w:t>
    </w:r>
    <w:r w:rsidRPr="00D518E2">
      <w:rPr>
        <w:rFonts w:ascii="Trebuchet MS" w:hAnsi="Trebuchet MS"/>
        <w:sz w:val="18"/>
      </w:rPr>
      <w:t>/</w:t>
    </w:r>
    <w:r>
      <w:rPr>
        <w:rFonts w:ascii="Trebuchet MS" w:hAnsi="Trebuchet MS"/>
        <w:sz w:val="18"/>
      </w:rPr>
      <w:t>__</w:t>
    </w:r>
    <w:r w:rsidRPr="00D518E2">
      <w:rPr>
        <w:rFonts w:ascii="Trebuchet MS" w:hAnsi="Trebuchet MS"/>
        <w:sz w:val="18"/>
      </w:rPr>
      <w:t>/</w:t>
    </w:r>
    <w:r>
      <w:rPr>
        <w:rFonts w:ascii="Trebuchet MS" w:hAnsi="Trebuchet MS"/>
        <w:sz w:val="18"/>
      </w:rPr>
      <w:t>___</w:t>
    </w:r>
    <w:r w:rsidRPr="00D518E2">
      <w:rPr>
        <w:rFonts w:ascii="Trebuchet MS" w:hAnsi="Trebuchet MS"/>
        <w:sz w:val="18"/>
      </w:rPr>
      <w:t xml:space="preserve"> through </w:t>
    </w:r>
    <w:r>
      <w:rPr>
        <w:rFonts w:ascii="Trebuchet MS" w:hAnsi="Trebuchet MS"/>
        <w:sz w:val="18"/>
      </w:rPr>
      <w:t>__</w:t>
    </w:r>
    <w:r w:rsidRPr="00D518E2">
      <w:rPr>
        <w:rFonts w:ascii="Trebuchet MS" w:hAnsi="Trebuchet MS"/>
        <w:sz w:val="18"/>
      </w:rPr>
      <w:t>/</w:t>
    </w:r>
    <w:r>
      <w:rPr>
        <w:rFonts w:ascii="Trebuchet MS" w:hAnsi="Trebuchet MS"/>
        <w:sz w:val="18"/>
      </w:rPr>
      <w:t>__</w:t>
    </w:r>
    <w:r w:rsidRPr="00D518E2">
      <w:rPr>
        <w:rFonts w:ascii="Trebuchet MS" w:hAnsi="Trebuchet MS"/>
        <w:sz w:val="18"/>
      </w:rPr>
      <w:t>/</w:t>
    </w:r>
    <w:r>
      <w:rPr>
        <w:rFonts w:ascii="Trebuchet MS" w:hAnsi="Trebuchet MS"/>
        <w:sz w:val="18"/>
      </w:rP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D42"/>
    <w:multiLevelType w:val="hybridMultilevel"/>
    <w:tmpl w:val="A2A62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F7E"/>
    <w:multiLevelType w:val="hybridMultilevel"/>
    <w:tmpl w:val="EE7CB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41AC5"/>
    <w:multiLevelType w:val="hybridMultilevel"/>
    <w:tmpl w:val="18B06586"/>
    <w:lvl w:ilvl="0" w:tplc="5D761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557"/>
    <w:multiLevelType w:val="hybridMultilevel"/>
    <w:tmpl w:val="128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2A89"/>
    <w:multiLevelType w:val="hybridMultilevel"/>
    <w:tmpl w:val="18AE39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D7837"/>
    <w:multiLevelType w:val="hybridMultilevel"/>
    <w:tmpl w:val="465810C8"/>
    <w:lvl w:ilvl="0" w:tplc="B470B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F73A0"/>
    <w:multiLevelType w:val="hybridMultilevel"/>
    <w:tmpl w:val="19E6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1852"/>
    <w:multiLevelType w:val="hybridMultilevel"/>
    <w:tmpl w:val="7386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87AF1"/>
    <w:multiLevelType w:val="hybridMultilevel"/>
    <w:tmpl w:val="83D627AC"/>
    <w:lvl w:ilvl="0" w:tplc="B470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52A62"/>
    <w:multiLevelType w:val="hybridMultilevel"/>
    <w:tmpl w:val="7F22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06279"/>
    <w:multiLevelType w:val="hybridMultilevel"/>
    <w:tmpl w:val="241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434F"/>
    <w:multiLevelType w:val="hybridMultilevel"/>
    <w:tmpl w:val="CE9EFEA8"/>
    <w:lvl w:ilvl="0" w:tplc="B470B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25A80"/>
    <w:multiLevelType w:val="hybridMultilevel"/>
    <w:tmpl w:val="59A6B284"/>
    <w:lvl w:ilvl="0" w:tplc="B470B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A405C"/>
    <w:multiLevelType w:val="hybridMultilevel"/>
    <w:tmpl w:val="9AC2741A"/>
    <w:lvl w:ilvl="0" w:tplc="B470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5912"/>
    <w:multiLevelType w:val="hybridMultilevel"/>
    <w:tmpl w:val="AB905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6F0F3B"/>
    <w:multiLevelType w:val="hybridMultilevel"/>
    <w:tmpl w:val="1A92CEBE"/>
    <w:lvl w:ilvl="0" w:tplc="B470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57611"/>
    <w:multiLevelType w:val="hybridMultilevel"/>
    <w:tmpl w:val="8340CD8E"/>
    <w:lvl w:ilvl="0" w:tplc="B470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D549F"/>
    <w:multiLevelType w:val="hybridMultilevel"/>
    <w:tmpl w:val="467E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A10E7"/>
    <w:multiLevelType w:val="hybridMultilevel"/>
    <w:tmpl w:val="3E4E85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26D1E"/>
    <w:multiLevelType w:val="hybridMultilevel"/>
    <w:tmpl w:val="D4C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37983"/>
    <w:multiLevelType w:val="hybridMultilevel"/>
    <w:tmpl w:val="E71CD2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416B51"/>
    <w:multiLevelType w:val="hybridMultilevel"/>
    <w:tmpl w:val="800C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1171A"/>
    <w:multiLevelType w:val="hybridMultilevel"/>
    <w:tmpl w:val="1102E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436C50"/>
    <w:multiLevelType w:val="hybridMultilevel"/>
    <w:tmpl w:val="0E58A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075BDD"/>
    <w:multiLevelType w:val="hybridMultilevel"/>
    <w:tmpl w:val="E9A284FE"/>
    <w:lvl w:ilvl="0" w:tplc="B470B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62E"/>
    <w:multiLevelType w:val="hybridMultilevel"/>
    <w:tmpl w:val="04905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DF5EDB"/>
    <w:multiLevelType w:val="hybridMultilevel"/>
    <w:tmpl w:val="793086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23"/>
  </w:num>
  <w:num w:numId="10">
    <w:abstractNumId w:val="18"/>
  </w:num>
  <w:num w:numId="11">
    <w:abstractNumId w:val="4"/>
  </w:num>
  <w:num w:numId="12">
    <w:abstractNumId w:val="0"/>
  </w:num>
  <w:num w:numId="13">
    <w:abstractNumId w:val="14"/>
  </w:num>
  <w:num w:numId="14">
    <w:abstractNumId w:val="22"/>
  </w:num>
  <w:num w:numId="15">
    <w:abstractNumId w:val="20"/>
  </w:num>
  <w:num w:numId="16">
    <w:abstractNumId w:val="26"/>
  </w:num>
  <w:num w:numId="17">
    <w:abstractNumId w:val="2"/>
  </w:num>
  <w:num w:numId="18">
    <w:abstractNumId w:val="10"/>
  </w:num>
  <w:num w:numId="19">
    <w:abstractNumId w:val="3"/>
  </w:num>
  <w:num w:numId="20">
    <w:abstractNumId w:val="21"/>
  </w:num>
  <w:num w:numId="21">
    <w:abstractNumId w:val="7"/>
  </w:num>
  <w:num w:numId="22">
    <w:abstractNumId w:val="6"/>
  </w:num>
  <w:num w:numId="23">
    <w:abstractNumId w:val="16"/>
  </w:num>
  <w:num w:numId="24">
    <w:abstractNumId w:val="24"/>
  </w:num>
  <w:num w:numId="25">
    <w:abstractNumId w:val="13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300"/>
    <w:rsid w:val="000002C5"/>
    <w:rsid w:val="000628B0"/>
    <w:rsid w:val="00063AD7"/>
    <w:rsid w:val="000C096D"/>
    <w:rsid w:val="000D2300"/>
    <w:rsid w:val="000D30D5"/>
    <w:rsid w:val="000F1C04"/>
    <w:rsid w:val="001259E9"/>
    <w:rsid w:val="00127C0F"/>
    <w:rsid w:val="001463D5"/>
    <w:rsid w:val="001508C9"/>
    <w:rsid w:val="00160765"/>
    <w:rsid w:val="0018285C"/>
    <w:rsid w:val="001937DE"/>
    <w:rsid w:val="001C1429"/>
    <w:rsid w:val="001C1AFA"/>
    <w:rsid w:val="001D10D9"/>
    <w:rsid w:val="001E5274"/>
    <w:rsid w:val="00212104"/>
    <w:rsid w:val="00217881"/>
    <w:rsid w:val="002354D2"/>
    <w:rsid w:val="002922F2"/>
    <w:rsid w:val="002C1E6B"/>
    <w:rsid w:val="002D3B89"/>
    <w:rsid w:val="00301E46"/>
    <w:rsid w:val="00322E8B"/>
    <w:rsid w:val="00354361"/>
    <w:rsid w:val="00361D9A"/>
    <w:rsid w:val="003640A3"/>
    <w:rsid w:val="003947DC"/>
    <w:rsid w:val="003C7D44"/>
    <w:rsid w:val="003E3F11"/>
    <w:rsid w:val="004161D9"/>
    <w:rsid w:val="0044722B"/>
    <w:rsid w:val="00487597"/>
    <w:rsid w:val="00496805"/>
    <w:rsid w:val="004A4540"/>
    <w:rsid w:val="004C1B53"/>
    <w:rsid w:val="004F3221"/>
    <w:rsid w:val="004F32B4"/>
    <w:rsid w:val="00521A5B"/>
    <w:rsid w:val="00541F2D"/>
    <w:rsid w:val="005A35A9"/>
    <w:rsid w:val="005A51E1"/>
    <w:rsid w:val="005B4AB3"/>
    <w:rsid w:val="005C003C"/>
    <w:rsid w:val="005D6469"/>
    <w:rsid w:val="005E6E79"/>
    <w:rsid w:val="0060472F"/>
    <w:rsid w:val="006165D4"/>
    <w:rsid w:val="00630049"/>
    <w:rsid w:val="006412A7"/>
    <w:rsid w:val="0068085D"/>
    <w:rsid w:val="006A2B7C"/>
    <w:rsid w:val="006E4EFD"/>
    <w:rsid w:val="00732A2F"/>
    <w:rsid w:val="00781546"/>
    <w:rsid w:val="007A6CBB"/>
    <w:rsid w:val="00825DB5"/>
    <w:rsid w:val="0082635A"/>
    <w:rsid w:val="008371E7"/>
    <w:rsid w:val="008922B4"/>
    <w:rsid w:val="008B77C7"/>
    <w:rsid w:val="008C00DE"/>
    <w:rsid w:val="009427B5"/>
    <w:rsid w:val="00960706"/>
    <w:rsid w:val="00967861"/>
    <w:rsid w:val="009B0C84"/>
    <w:rsid w:val="00A269FE"/>
    <w:rsid w:val="00A564B6"/>
    <w:rsid w:val="00A708EC"/>
    <w:rsid w:val="00AD6E45"/>
    <w:rsid w:val="00AF21F9"/>
    <w:rsid w:val="00BD52C3"/>
    <w:rsid w:val="00C05138"/>
    <w:rsid w:val="00C107F2"/>
    <w:rsid w:val="00C1566A"/>
    <w:rsid w:val="00C277FB"/>
    <w:rsid w:val="00C34A07"/>
    <w:rsid w:val="00C369CB"/>
    <w:rsid w:val="00C57E30"/>
    <w:rsid w:val="00C64FAE"/>
    <w:rsid w:val="00C9217B"/>
    <w:rsid w:val="00D03E5E"/>
    <w:rsid w:val="00D518E2"/>
    <w:rsid w:val="00DF74E9"/>
    <w:rsid w:val="00E335EA"/>
    <w:rsid w:val="00E76D3A"/>
    <w:rsid w:val="00E9582C"/>
    <w:rsid w:val="00F661F3"/>
    <w:rsid w:val="00FB41DA"/>
    <w:rsid w:val="00FD1837"/>
    <w:rsid w:val="00F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1F3"/>
  </w:style>
  <w:style w:type="paragraph" w:styleId="Footer">
    <w:name w:val="footer"/>
    <w:basedOn w:val="Normal"/>
    <w:link w:val="FooterChar"/>
    <w:uiPriority w:val="99"/>
    <w:semiHidden/>
    <w:unhideWhenUsed/>
    <w:rsid w:val="00F6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F3"/>
  </w:style>
  <w:style w:type="table" w:styleId="TableGrid">
    <w:name w:val="Table Grid"/>
    <w:basedOn w:val="TableNormal"/>
    <w:uiPriority w:val="59"/>
    <w:rsid w:val="00D51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46A6A9D26940B596A28DC5893F30" ma:contentTypeVersion="0" ma:contentTypeDescription="Create a new document." ma:contentTypeScope="" ma:versionID="818a8c0e912b5228c9a4ee4a368c70f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D67BAA-004A-4AF0-A8CA-5EF5F9956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4F1F5-319F-4698-9A5F-57E5A6CB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ECBB1-4FC0-4BEE-9649-48AEAF5CBC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tkane</dc:creator>
  <cp:lastModifiedBy>pooja verma</cp:lastModifiedBy>
  <cp:revision>2</cp:revision>
  <cp:lastPrinted>2011-04-28T11:04:00Z</cp:lastPrinted>
  <dcterms:created xsi:type="dcterms:W3CDTF">2012-09-12T22:31:00Z</dcterms:created>
  <dcterms:modified xsi:type="dcterms:W3CDTF">2012-09-12T22:31:00Z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0x01010000F946A6A9D26940B596A28DC5893F30</vt:lpwstr>
  </property>
</Properties>
</file>